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0D" w:rsidRDefault="005B2B0D" w:rsidP="005B2B0D">
      <w:pPr>
        <w:pStyle w:val="11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2B0D" w:rsidRPr="00004352" w:rsidRDefault="005B2B0D" w:rsidP="005B2B0D">
      <w:pPr>
        <w:pStyle w:val="11"/>
        <w:ind w:firstLine="567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r w:rsidRPr="00004352">
        <w:rPr>
          <w:rFonts w:ascii="Times New Roman" w:hAnsi="Times New Roman" w:cs="Times New Roman"/>
          <w:b w:val="0"/>
          <w:i/>
          <w:sz w:val="28"/>
          <w:szCs w:val="28"/>
        </w:rPr>
        <w:t xml:space="preserve">Т.В. </w:t>
      </w:r>
      <w:proofErr w:type="spellStart"/>
      <w:r w:rsidRPr="00004352">
        <w:rPr>
          <w:rFonts w:ascii="Times New Roman" w:hAnsi="Times New Roman" w:cs="Times New Roman"/>
          <w:b w:val="0"/>
          <w:i/>
          <w:sz w:val="28"/>
          <w:szCs w:val="28"/>
        </w:rPr>
        <w:t>Тенсина</w:t>
      </w:r>
      <w:proofErr w:type="spellEnd"/>
    </w:p>
    <w:p w:rsidR="00004352" w:rsidRPr="00004352" w:rsidRDefault="00004352" w:rsidP="005B2B0D">
      <w:pPr>
        <w:pStyle w:val="11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004352">
        <w:rPr>
          <w:rFonts w:ascii="Times New Roman" w:hAnsi="Times New Roman" w:cs="Times New Roman"/>
          <w:sz w:val="28"/>
          <w:szCs w:val="28"/>
        </w:rPr>
        <w:t>Библиотеки Удмуртской Республики: задачи и вызовы времени</w:t>
      </w:r>
    </w:p>
    <w:p w:rsidR="00004352" w:rsidRDefault="00004352" w:rsidP="00004352">
      <w:pPr>
        <w:pStyle w:val="11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9553B" w:rsidRDefault="0079553B" w:rsidP="0079553B">
      <w:pPr>
        <w:pStyle w:val="11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Приоритетные задачи государственной культурной политики в области библиотечного дела определены в Основах государственной культурной политики, </w:t>
      </w:r>
    </w:p>
    <w:p w:rsidR="0079553B" w:rsidRPr="00E572D3" w:rsidRDefault="0079553B" w:rsidP="0079553B">
      <w:pPr>
        <w:pStyle w:val="11"/>
        <w:ind w:firstLine="720"/>
        <w:jc w:val="both"/>
        <w:rPr>
          <w:rFonts w:ascii="Times New Roman" w:eastAsia="Calibri" w:hAnsi="Times New Roman" w:cs="Times New Roman"/>
          <w:b w:val="0"/>
          <w:bCs w:val="0"/>
          <w:i/>
          <w:sz w:val="28"/>
          <w:szCs w:val="28"/>
          <w:lang w:eastAsia="ar-SA"/>
        </w:rPr>
      </w:pPr>
      <w:r w:rsidRPr="00E572D3">
        <w:rPr>
          <w:rFonts w:ascii="Times New Roman" w:eastAsia="Calibri" w:hAnsi="Times New Roman" w:cs="Times New Roman"/>
          <w:b w:val="0"/>
          <w:bCs w:val="0"/>
          <w:i/>
          <w:sz w:val="28"/>
          <w:szCs w:val="28"/>
          <w:lang w:eastAsia="ar-SA"/>
        </w:rPr>
        <w:t>(слайд)</w:t>
      </w:r>
    </w:p>
    <w:p w:rsidR="0079553B" w:rsidRDefault="0079553B" w:rsidP="0079553B">
      <w:pPr>
        <w:pStyle w:val="11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i/>
          <w:sz w:val="28"/>
          <w:szCs w:val="28"/>
        </w:rPr>
        <w:t>утвержденными</w:t>
      </w:r>
      <w:proofErr w:type="gramEnd"/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Указом Президента Российской Федерации от 24.12.2014 № 808:</w:t>
      </w:r>
    </w:p>
    <w:p w:rsidR="00004352" w:rsidRPr="0064730F" w:rsidRDefault="00004352" w:rsidP="00004352">
      <w:pPr>
        <w:pStyle w:val="11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730F">
        <w:rPr>
          <w:rFonts w:ascii="Times New Roman" w:hAnsi="Times New Roman" w:cs="Times New Roman"/>
          <w:b w:val="0"/>
          <w:sz w:val="28"/>
          <w:szCs w:val="28"/>
        </w:rPr>
        <w:t>- усиление роли библиотек в деле исторического и культурного просвещения и воспитания</w:t>
      </w:r>
      <w:r w:rsidR="002E4E5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004352" w:rsidRPr="0064730F" w:rsidRDefault="00004352" w:rsidP="00004352">
      <w:pPr>
        <w:pStyle w:val="11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730F">
        <w:rPr>
          <w:rFonts w:ascii="Times New Roman" w:hAnsi="Times New Roman" w:cs="Times New Roman"/>
          <w:b w:val="0"/>
          <w:sz w:val="28"/>
          <w:szCs w:val="28"/>
        </w:rPr>
        <w:t xml:space="preserve"> - сохранение библиотек как общественного института распространения книги и приобщения к чтению, </w:t>
      </w:r>
    </w:p>
    <w:p w:rsidR="00004352" w:rsidRPr="0064730F" w:rsidRDefault="00004352" w:rsidP="00004352">
      <w:pPr>
        <w:pStyle w:val="11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730F">
        <w:rPr>
          <w:rFonts w:ascii="Times New Roman" w:hAnsi="Times New Roman" w:cs="Times New Roman"/>
          <w:b w:val="0"/>
          <w:sz w:val="28"/>
          <w:szCs w:val="28"/>
        </w:rPr>
        <w:t xml:space="preserve">- принятие мер по модернизации их деятельности, </w:t>
      </w:r>
    </w:p>
    <w:p w:rsidR="00004352" w:rsidRPr="0064730F" w:rsidRDefault="00004352" w:rsidP="00004352">
      <w:pPr>
        <w:pStyle w:val="11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730F">
        <w:rPr>
          <w:rFonts w:ascii="Times New Roman" w:hAnsi="Times New Roman" w:cs="Times New Roman"/>
          <w:b w:val="0"/>
          <w:sz w:val="28"/>
          <w:szCs w:val="28"/>
        </w:rPr>
        <w:t>- формирование единого российского электронного пространства знаний на основе оцифрованных книжных, архивных, музейных фондов, собранных в Национальную электронную библиотеку.</w:t>
      </w:r>
    </w:p>
    <w:p w:rsidR="00004352" w:rsidRPr="0064730F" w:rsidRDefault="00004352" w:rsidP="00004352">
      <w:pPr>
        <w:pStyle w:val="11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4352" w:rsidRPr="0064730F" w:rsidRDefault="00004352" w:rsidP="00004352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Как мы выполняем поставленные задачи.</w:t>
      </w:r>
    </w:p>
    <w:p w:rsidR="00E572D3" w:rsidRPr="00E572D3" w:rsidRDefault="00E572D3" w:rsidP="00E572D3">
      <w:pPr>
        <w:pStyle w:val="11"/>
        <w:ind w:firstLine="720"/>
        <w:jc w:val="both"/>
        <w:rPr>
          <w:rFonts w:ascii="Times New Roman" w:eastAsia="Calibri" w:hAnsi="Times New Roman" w:cs="Times New Roman"/>
          <w:b w:val="0"/>
          <w:bCs w:val="0"/>
          <w:i/>
          <w:sz w:val="28"/>
          <w:szCs w:val="28"/>
          <w:lang w:eastAsia="ar-SA"/>
        </w:rPr>
      </w:pPr>
      <w:r w:rsidRPr="00E572D3">
        <w:rPr>
          <w:rFonts w:ascii="Times New Roman" w:eastAsia="Calibri" w:hAnsi="Times New Roman" w:cs="Times New Roman"/>
          <w:b w:val="0"/>
          <w:bCs w:val="0"/>
          <w:i/>
          <w:sz w:val="28"/>
          <w:szCs w:val="28"/>
          <w:lang w:eastAsia="ar-SA"/>
        </w:rPr>
        <w:t>(слайд)</w:t>
      </w:r>
    </w:p>
    <w:p w:rsidR="00004352" w:rsidRPr="0064730F" w:rsidRDefault="00004352" w:rsidP="000043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730F">
        <w:rPr>
          <w:sz w:val="28"/>
          <w:szCs w:val="28"/>
        </w:rPr>
        <w:t xml:space="preserve">В 2020 году Библиотеки республики посетило более </w:t>
      </w:r>
      <w:r>
        <w:rPr>
          <w:sz w:val="28"/>
          <w:szCs w:val="28"/>
        </w:rPr>
        <w:t>8</w:t>
      </w:r>
      <w:r w:rsidRPr="0064730F">
        <w:rPr>
          <w:sz w:val="28"/>
          <w:szCs w:val="28"/>
        </w:rPr>
        <w:t xml:space="preserve"> миллионов человек. </w:t>
      </w:r>
    </w:p>
    <w:p w:rsidR="00004352" w:rsidRDefault="00004352" w:rsidP="00004352">
      <w:pPr>
        <w:pStyle w:val="11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730F">
        <w:rPr>
          <w:rFonts w:ascii="Times New Roman" w:hAnsi="Times New Roman" w:cs="Times New Roman"/>
          <w:b w:val="0"/>
          <w:sz w:val="28"/>
          <w:szCs w:val="28"/>
        </w:rPr>
        <w:t xml:space="preserve">Для населения республики проведено более </w:t>
      </w:r>
      <w:r>
        <w:rPr>
          <w:rFonts w:ascii="Times New Roman" w:hAnsi="Times New Roman" w:cs="Times New Roman"/>
          <w:b w:val="0"/>
          <w:sz w:val="28"/>
          <w:szCs w:val="28"/>
        </w:rPr>
        <w:t>46</w:t>
      </w:r>
      <w:r w:rsidRPr="0064730F">
        <w:rPr>
          <w:rFonts w:ascii="Times New Roman" w:hAnsi="Times New Roman" w:cs="Times New Roman"/>
          <w:b w:val="0"/>
          <w:sz w:val="28"/>
          <w:szCs w:val="28"/>
        </w:rPr>
        <w:t xml:space="preserve"> тыс. различных мероприятий и акций, направленных на патриотическое, гражданское и нравственное формирование личности, повышение общественного статуса книги и чтения. </w:t>
      </w:r>
    </w:p>
    <w:p w:rsidR="00E572D3" w:rsidRPr="00E572D3" w:rsidRDefault="00E572D3" w:rsidP="00E572D3">
      <w:pPr>
        <w:pStyle w:val="11"/>
        <w:ind w:firstLine="720"/>
        <w:jc w:val="both"/>
        <w:rPr>
          <w:rFonts w:ascii="Times New Roman" w:eastAsia="Calibri" w:hAnsi="Times New Roman" w:cs="Times New Roman"/>
          <w:b w:val="0"/>
          <w:bCs w:val="0"/>
          <w:i/>
          <w:sz w:val="28"/>
          <w:szCs w:val="28"/>
          <w:lang w:eastAsia="ar-SA"/>
        </w:rPr>
      </w:pPr>
      <w:r w:rsidRPr="00E572D3">
        <w:rPr>
          <w:rFonts w:ascii="Times New Roman" w:eastAsia="Calibri" w:hAnsi="Times New Roman" w:cs="Times New Roman"/>
          <w:b w:val="0"/>
          <w:bCs w:val="0"/>
          <w:i/>
          <w:sz w:val="28"/>
          <w:szCs w:val="28"/>
          <w:lang w:eastAsia="ar-SA"/>
        </w:rPr>
        <w:t>(слайд)</w:t>
      </w:r>
    </w:p>
    <w:p w:rsidR="00004352" w:rsidRPr="0064730F" w:rsidRDefault="00004352" w:rsidP="00004352">
      <w:pPr>
        <w:pStyle w:val="11"/>
        <w:ind w:firstLine="720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ar-SA"/>
        </w:rPr>
      </w:pPr>
      <w:r w:rsidRPr="0064730F">
        <w:rPr>
          <w:rFonts w:ascii="Times New Roman" w:hAnsi="Times New Roman" w:cs="Times New Roman"/>
          <w:b w:val="0"/>
          <w:sz w:val="28"/>
          <w:szCs w:val="28"/>
        </w:rPr>
        <w:t xml:space="preserve">Формы организации </w:t>
      </w:r>
      <w:r>
        <w:rPr>
          <w:rFonts w:ascii="Times New Roman" w:hAnsi="Times New Roman" w:cs="Times New Roman"/>
          <w:b w:val="0"/>
          <w:sz w:val="28"/>
          <w:szCs w:val="28"/>
        </w:rPr>
        <w:t>информационной и просветительской</w:t>
      </w:r>
      <w:r w:rsidRPr="0064730F">
        <w:rPr>
          <w:rFonts w:ascii="Times New Roman" w:hAnsi="Times New Roman" w:cs="Times New Roman"/>
          <w:b w:val="0"/>
          <w:sz w:val="28"/>
          <w:szCs w:val="28"/>
        </w:rPr>
        <w:t xml:space="preserve"> деятельности библиотек разнообразны. К уже широко и повсеместно распространенным клубам, кружкам, лекциям, встречам с авторами, выставкам, в последнее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время </w:t>
      </w:r>
      <w:r w:rsidRPr="0064730F">
        <w:rPr>
          <w:rFonts w:ascii="Times New Roman" w:hAnsi="Times New Roman" w:cs="Times New Roman"/>
          <w:b w:val="0"/>
          <w:sz w:val="28"/>
          <w:szCs w:val="28"/>
        </w:rPr>
        <w:t xml:space="preserve">вошли в практику работы фестивали, видео-лектории, телемосты, </w:t>
      </w:r>
      <w:proofErr w:type="spellStart"/>
      <w:r w:rsidRPr="0064730F">
        <w:rPr>
          <w:rFonts w:ascii="Times New Roman" w:hAnsi="Times New Roman" w:cs="Times New Roman"/>
          <w:b w:val="0"/>
          <w:sz w:val="28"/>
          <w:szCs w:val="28"/>
        </w:rPr>
        <w:t>вебинары</w:t>
      </w:r>
      <w:proofErr w:type="spellEnd"/>
      <w:r w:rsidRPr="0064730F">
        <w:rPr>
          <w:rFonts w:ascii="Times New Roman" w:hAnsi="Times New Roman" w:cs="Times New Roman"/>
          <w:b w:val="0"/>
          <w:sz w:val="28"/>
          <w:szCs w:val="28"/>
        </w:rPr>
        <w:t>, литературные  концерты.</w:t>
      </w:r>
      <w:r w:rsidRPr="0064730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ar-SA"/>
        </w:rPr>
        <w:t xml:space="preserve"> Библиотеки активно создают и ведут блоги и странички в социальных сетях</w:t>
      </w:r>
      <w:proofErr w:type="gramStart"/>
      <w:r w:rsidRPr="0064730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ar-SA"/>
        </w:rPr>
        <w:t>.</w:t>
      </w:r>
      <w:proofErr w:type="gramEnd"/>
      <w:r w:rsidRPr="0064730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ar-SA"/>
        </w:rPr>
        <w:t xml:space="preserve"> (</w:t>
      </w:r>
      <w:proofErr w:type="gramStart"/>
      <w:r w:rsidRPr="0064730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ar-SA"/>
        </w:rPr>
        <w:t>с</w:t>
      </w:r>
      <w:proofErr w:type="gramEnd"/>
      <w:r w:rsidRPr="0064730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ar-SA"/>
        </w:rPr>
        <w:t>лайд)</w:t>
      </w:r>
    </w:p>
    <w:p w:rsidR="00004352" w:rsidRPr="0064730F" w:rsidRDefault="00004352" w:rsidP="00004352">
      <w:pPr>
        <w:pStyle w:val="1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b w:val="0"/>
          <w:sz w:val="28"/>
          <w:szCs w:val="28"/>
        </w:rPr>
        <w:t>Наметившаяся тенденция роста числа посещений библиотек свидетельствует об их востребованности как культурных центров, центров интеллектуального досуга и живого общения.</w:t>
      </w:r>
    </w:p>
    <w:p w:rsidR="00004352" w:rsidRPr="0064730F" w:rsidRDefault="00004352" w:rsidP="00004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Национальной библиотекой Удмуртской Республики продолжено формирование корпоративного электронного ресурса «Национальная электронная библиотека Удмуртской Республики» – одного из ключевых проектов развития библиотечного обслуживания населения республики.</w:t>
      </w:r>
    </w:p>
    <w:p w:rsidR="00E572D3" w:rsidRPr="00E572D3" w:rsidRDefault="00E572D3" w:rsidP="00E572D3">
      <w:pPr>
        <w:pStyle w:val="11"/>
        <w:ind w:firstLine="720"/>
        <w:jc w:val="both"/>
        <w:rPr>
          <w:rFonts w:ascii="Times New Roman" w:eastAsia="Calibri" w:hAnsi="Times New Roman" w:cs="Times New Roman"/>
          <w:b w:val="0"/>
          <w:bCs w:val="0"/>
          <w:i/>
          <w:sz w:val="28"/>
          <w:szCs w:val="28"/>
          <w:lang w:eastAsia="ar-SA"/>
        </w:rPr>
      </w:pPr>
      <w:r w:rsidRPr="00E572D3">
        <w:rPr>
          <w:rFonts w:ascii="Times New Roman" w:eastAsia="Calibri" w:hAnsi="Times New Roman" w:cs="Times New Roman"/>
          <w:b w:val="0"/>
          <w:bCs w:val="0"/>
          <w:i/>
          <w:sz w:val="28"/>
          <w:szCs w:val="28"/>
          <w:lang w:eastAsia="ar-SA"/>
        </w:rPr>
        <w:t>(слайд)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 xml:space="preserve">Сегодня Национальная электронная библиотека Удмуртской Республики – это более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64730F">
        <w:rPr>
          <w:rFonts w:ascii="Times New Roman" w:hAnsi="Times New Roman" w:cs="Times New Roman"/>
          <w:sz w:val="28"/>
          <w:szCs w:val="28"/>
        </w:rPr>
        <w:t xml:space="preserve"> тыс. документов на русском и удмуртском языках. </w:t>
      </w:r>
      <w:r w:rsidRPr="0064730F">
        <w:rPr>
          <w:rFonts w:ascii="Times New Roman" w:hAnsi="Times New Roman" w:cs="Times New Roman"/>
          <w:sz w:val="28"/>
          <w:szCs w:val="28"/>
        </w:rPr>
        <w:lastRenderedPageBreak/>
        <w:t xml:space="preserve">На портале электронной библиотеки </w:t>
      </w:r>
      <w:r w:rsidR="00E572D3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64730F">
        <w:rPr>
          <w:rFonts w:ascii="Times New Roman" w:hAnsi="Times New Roman" w:cs="Times New Roman"/>
          <w:sz w:val="28"/>
          <w:szCs w:val="28"/>
        </w:rPr>
        <w:t xml:space="preserve">зарегистрировано более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730F">
        <w:rPr>
          <w:rFonts w:ascii="Times New Roman" w:hAnsi="Times New Roman" w:cs="Times New Roman"/>
          <w:sz w:val="28"/>
          <w:szCs w:val="28"/>
        </w:rPr>
        <w:t xml:space="preserve"> млн. обращений</w:t>
      </w:r>
      <w:r w:rsidR="00E572D3">
        <w:rPr>
          <w:rFonts w:ascii="Times New Roman" w:hAnsi="Times New Roman" w:cs="Times New Roman"/>
          <w:sz w:val="28"/>
          <w:szCs w:val="28"/>
        </w:rPr>
        <w:t xml:space="preserve"> или более 3,5 тысяч </w:t>
      </w:r>
      <w:r w:rsidR="0000779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2D3">
        <w:rPr>
          <w:rFonts w:ascii="Times New Roman" w:hAnsi="Times New Roman" w:cs="Times New Roman"/>
          <w:sz w:val="28"/>
          <w:szCs w:val="28"/>
        </w:rPr>
        <w:t>в день</w:t>
      </w:r>
      <w:r w:rsidRPr="006473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2D3" w:rsidRPr="00E572D3" w:rsidRDefault="00E572D3" w:rsidP="00E572D3">
      <w:pPr>
        <w:pStyle w:val="11"/>
        <w:ind w:firstLine="720"/>
        <w:jc w:val="both"/>
        <w:rPr>
          <w:rFonts w:ascii="Times New Roman" w:eastAsia="Calibri" w:hAnsi="Times New Roman" w:cs="Times New Roman"/>
          <w:b w:val="0"/>
          <w:bCs w:val="0"/>
          <w:i/>
          <w:sz w:val="28"/>
          <w:szCs w:val="28"/>
          <w:lang w:eastAsia="ar-SA"/>
        </w:rPr>
      </w:pPr>
      <w:r w:rsidRPr="00E572D3">
        <w:rPr>
          <w:rFonts w:ascii="Times New Roman" w:eastAsia="Calibri" w:hAnsi="Times New Roman" w:cs="Times New Roman"/>
          <w:b w:val="0"/>
          <w:bCs w:val="0"/>
          <w:i/>
          <w:sz w:val="28"/>
          <w:szCs w:val="28"/>
          <w:lang w:eastAsia="ar-SA"/>
        </w:rPr>
        <w:t>(слайд)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 xml:space="preserve">Жители Удмуртии на сегодняшний день имеют доступ 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730F">
        <w:rPr>
          <w:rFonts w:ascii="Times New Roman" w:hAnsi="Times New Roman" w:cs="Times New Roman"/>
          <w:sz w:val="28"/>
          <w:szCs w:val="28"/>
        </w:rPr>
        <w:t xml:space="preserve"> миллионам электронных изданий Национальной электронной библиотеки</w:t>
      </w:r>
      <w:r w:rsidR="002E4E51">
        <w:rPr>
          <w:rFonts w:ascii="Times New Roman" w:hAnsi="Times New Roman" w:cs="Times New Roman"/>
          <w:sz w:val="28"/>
          <w:szCs w:val="28"/>
        </w:rPr>
        <w:t xml:space="preserve"> </w:t>
      </w:r>
      <w:r w:rsidRPr="0064730F">
        <w:rPr>
          <w:rFonts w:ascii="Times New Roman" w:hAnsi="Times New Roman" w:cs="Times New Roman"/>
          <w:sz w:val="28"/>
          <w:szCs w:val="28"/>
        </w:rPr>
        <w:t xml:space="preserve">(НЭБ), объединяющей фонды публичных библиотек России, библиотек научных и образовательных учреждений. Воспользоваться услугами виртуальных читальных залов можно в </w:t>
      </w:r>
      <w:r>
        <w:rPr>
          <w:rFonts w:ascii="Times New Roman" w:hAnsi="Times New Roman" w:cs="Times New Roman"/>
          <w:sz w:val="28"/>
          <w:szCs w:val="28"/>
        </w:rPr>
        <w:t xml:space="preserve">226 </w:t>
      </w:r>
      <w:r w:rsidRPr="0064730F">
        <w:rPr>
          <w:rFonts w:ascii="Times New Roman" w:hAnsi="Times New Roman" w:cs="Times New Roman"/>
          <w:sz w:val="28"/>
          <w:szCs w:val="28"/>
        </w:rPr>
        <w:t xml:space="preserve">точках доступа в </w:t>
      </w:r>
      <w:r>
        <w:rPr>
          <w:rFonts w:ascii="Times New Roman" w:hAnsi="Times New Roman" w:cs="Times New Roman"/>
          <w:sz w:val="28"/>
          <w:szCs w:val="28"/>
        </w:rPr>
        <w:t xml:space="preserve">166 </w:t>
      </w:r>
      <w:r w:rsidRPr="0064730F">
        <w:rPr>
          <w:rFonts w:ascii="Times New Roman" w:hAnsi="Times New Roman" w:cs="Times New Roman"/>
          <w:sz w:val="28"/>
          <w:szCs w:val="28"/>
        </w:rPr>
        <w:t xml:space="preserve">общедоступных библиотеках республики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64730F">
        <w:rPr>
          <w:rFonts w:ascii="Times New Roman" w:hAnsi="Times New Roman" w:cs="Times New Roman"/>
          <w:sz w:val="28"/>
          <w:szCs w:val="28"/>
        </w:rPr>
        <w:t>муниципальных образований.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 xml:space="preserve">На сегодняшний день мы недостаточно активно используем данный ресурс. </w:t>
      </w:r>
      <w:r>
        <w:rPr>
          <w:rFonts w:ascii="Times New Roman" w:hAnsi="Times New Roman" w:cs="Times New Roman"/>
          <w:sz w:val="28"/>
          <w:szCs w:val="28"/>
        </w:rPr>
        <w:t>За отчетный период з</w:t>
      </w:r>
      <w:r w:rsidRPr="0064730F">
        <w:rPr>
          <w:rFonts w:ascii="Times New Roman" w:hAnsi="Times New Roman" w:cs="Times New Roman"/>
          <w:sz w:val="28"/>
          <w:szCs w:val="28"/>
        </w:rPr>
        <w:t>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2D3">
        <w:rPr>
          <w:rFonts w:ascii="Times New Roman" w:hAnsi="Times New Roman" w:cs="Times New Roman"/>
          <w:sz w:val="28"/>
          <w:szCs w:val="28"/>
        </w:rPr>
        <w:t>всего</w:t>
      </w:r>
      <w:r w:rsidRPr="00647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2463 </w:t>
      </w:r>
      <w:r w:rsidRPr="0064730F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я без динамики.</w:t>
      </w:r>
    </w:p>
    <w:p w:rsidR="00E572D3" w:rsidRPr="00C12116" w:rsidRDefault="00004352" w:rsidP="002E4E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4730F">
        <w:rPr>
          <w:sz w:val="28"/>
          <w:szCs w:val="28"/>
        </w:rPr>
        <w:t xml:space="preserve">Вместе с тем, по данным </w:t>
      </w:r>
      <w:r w:rsidRPr="00C12116">
        <w:rPr>
          <w:sz w:val="28"/>
          <w:szCs w:val="28"/>
        </w:rPr>
        <w:t xml:space="preserve">РГБ </w:t>
      </w:r>
      <w:r w:rsidR="00E572D3" w:rsidRPr="00C12116">
        <w:rPr>
          <w:color w:val="000000"/>
          <w:sz w:val="28"/>
          <w:szCs w:val="28"/>
        </w:rPr>
        <w:t xml:space="preserve">отмечен радикальный рост количества посещений Национальной электронной библиотеки (НЭБ): </w:t>
      </w:r>
      <w:r w:rsidR="00E572D3" w:rsidRPr="00E572D3">
        <w:rPr>
          <w:color w:val="000000"/>
          <w:sz w:val="28"/>
          <w:szCs w:val="28"/>
        </w:rPr>
        <w:t xml:space="preserve">в </w:t>
      </w:r>
      <w:r w:rsidR="00AE2CED">
        <w:rPr>
          <w:color w:val="000000"/>
          <w:sz w:val="28"/>
          <w:szCs w:val="28"/>
        </w:rPr>
        <w:t>10</w:t>
      </w:r>
      <w:r w:rsidR="00E572D3" w:rsidRPr="00E572D3">
        <w:rPr>
          <w:color w:val="000000"/>
          <w:sz w:val="28"/>
          <w:szCs w:val="28"/>
        </w:rPr>
        <w:t xml:space="preserve"> раз</w:t>
      </w:r>
      <w:r w:rsidR="00E572D3" w:rsidRPr="00C12116">
        <w:rPr>
          <w:color w:val="000000"/>
          <w:sz w:val="28"/>
          <w:szCs w:val="28"/>
        </w:rPr>
        <w:t>.</w:t>
      </w:r>
    </w:p>
    <w:p w:rsidR="00004352" w:rsidRPr="0064730F" w:rsidRDefault="00E572D3" w:rsidP="00004352">
      <w:pPr>
        <w:pStyle w:val="11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004352" w:rsidRPr="0064730F">
        <w:rPr>
          <w:rFonts w:ascii="Times New Roman" w:hAnsi="Times New Roman" w:cs="Times New Roman"/>
          <w:b w:val="0"/>
          <w:i/>
          <w:sz w:val="28"/>
          <w:szCs w:val="28"/>
        </w:rPr>
        <w:t>Д</w:t>
      </w:r>
      <w:proofErr w:type="gramEnd"/>
      <w:r w:rsidR="00004352" w:rsidRPr="0064730F">
        <w:rPr>
          <w:rFonts w:ascii="Times New Roman" w:hAnsi="Times New Roman" w:cs="Times New Roman"/>
          <w:b w:val="0"/>
          <w:i/>
          <w:sz w:val="28"/>
          <w:szCs w:val="28"/>
        </w:rPr>
        <w:t xml:space="preserve">ля повышения качества библиотечного обслуживания разработана и утверждена Концепция модернизации муниципальных библиотек Российской Федерации на основе модельного стандарта деятельности общедоступной библиотеки. </w:t>
      </w:r>
    </w:p>
    <w:p w:rsidR="00004352" w:rsidRPr="0064730F" w:rsidRDefault="00004352" w:rsidP="00004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Мониторинг,  проведенный в 2020 году, показал, что муниципальные библиотеки пока не в полном объеме со</w:t>
      </w:r>
      <w:r w:rsidR="002E4E51">
        <w:rPr>
          <w:rFonts w:ascii="Times New Roman" w:hAnsi="Times New Roman" w:cs="Times New Roman"/>
          <w:sz w:val="28"/>
          <w:szCs w:val="28"/>
        </w:rPr>
        <w:t>ответствуют основным положениям</w:t>
      </w:r>
      <w:r w:rsidRPr="0064730F">
        <w:rPr>
          <w:rFonts w:ascii="Times New Roman" w:hAnsi="Times New Roman" w:cs="Times New Roman"/>
          <w:sz w:val="28"/>
          <w:szCs w:val="28"/>
        </w:rPr>
        <w:t xml:space="preserve"> модельного стандарта. Тем не менее, балл по республике составляет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4730F">
        <w:rPr>
          <w:rFonts w:ascii="Times New Roman" w:hAnsi="Times New Roman" w:cs="Times New Roman"/>
          <w:sz w:val="28"/>
          <w:szCs w:val="28"/>
        </w:rPr>
        <w:t>%.</w:t>
      </w:r>
    </w:p>
    <w:p w:rsidR="00004352" w:rsidRPr="0064730F" w:rsidRDefault="00004352" w:rsidP="000043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30F">
        <w:rPr>
          <w:rFonts w:ascii="Times New Roman" w:hAnsi="Times New Roman" w:cs="Times New Roman"/>
          <w:sz w:val="28"/>
          <w:szCs w:val="28"/>
        </w:rPr>
        <w:t>Основные причины, сдерживающие внедрение Модельного стандарта деятельности общедоступной библиотеки в Удмуртской Республики – слабая материально-техническая база библиотек</w:t>
      </w:r>
      <w:proofErr w:type="gramStart"/>
      <w:r w:rsidRPr="006473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730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473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730F">
        <w:rPr>
          <w:rFonts w:ascii="Times New Roman" w:hAnsi="Times New Roman" w:cs="Times New Roman"/>
          <w:sz w:val="28"/>
          <w:szCs w:val="28"/>
        </w:rPr>
        <w:t>лайд)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4730F">
        <w:rPr>
          <w:rFonts w:ascii="Times New Roman" w:hAnsi="Times New Roman" w:cs="Times New Roman"/>
          <w:sz w:val="28"/>
          <w:szCs w:val="28"/>
        </w:rPr>
        <w:t>настоящее время федеральным центром изменён подход к модернизации библиотек</w:t>
      </w:r>
      <w:r w:rsidR="002E4E51">
        <w:rPr>
          <w:rFonts w:ascii="Times New Roman" w:hAnsi="Times New Roman" w:cs="Times New Roman"/>
          <w:sz w:val="28"/>
          <w:szCs w:val="28"/>
        </w:rPr>
        <w:t>.</w:t>
      </w:r>
      <w:r w:rsidRPr="00647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30F">
        <w:rPr>
          <w:rFonts w:ascii="Times New Roman" w:hAnsi="Times New Roman" w:cs="Times New Roman"/>
          <w:sz w:val="28"/>
          <w:szCs w:val="28"/>
        </w:rPr>
        <w:t xml:space="preserve">Одним из условий получения субсидии является стабильное финансирование деятельности библиотек из регионального и муниципального бюджетов. </w:t>
      </w:r>
      <w:proofErr w:type="gramEnd"/>
    </w:p>
    <w:p w:rsidR="00004352" w:rsidRPr="0064730F" w:rsidRDefault="002E4E51" w:rsidP="00004352">
      <w:pPr>
        <w:pStyle w:val="1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(слайд)</w:t>
      </w:r>
      <w:r w:rsidR="00AE2CED">
        <w:rPr>
          <w:rFonts w:ascii="Times New Roman" w:hAnsi="Times New Roman" w:cs="Times New Roman"/>
          <w:sz w:val="28"/>
          <w:szCs w:val="28"/>
        </w:rPr>
        <w:t xml:space="preserve"> </w:t>
      </w:r>
      <w:r w:rsidR="00004352" w:rsidRPr="0064730F">
        <w:rPr>
          <w:rFonts w:ascii="Times New Roman" w:hAnsi="Times New Roman" w:cs="Times New Roman"/>
          <w:b w:val="0"/>
          <w:sz w:val="28"/>
          <w:szCs w:val="28"/>
        </w:rPr>
        <w:t xml:space="preserve">Размер финансирования за последние </w:t>
      </w:r>
      <w:r>
        <w:rPr>
          <w:rFonts w:ascii="Times New Roman" w:hAnsi="Times New Roman" w:cs="Times New Roman"/>
          <w:b w:val="0"/>
          <w:sz w:val="28"/>
          <w:szCs w:val="28"/>
        </w:rPr>
        <w:t>5 лет</w:t>
      </w:r>
      <w:r w:rsidR="00004352" w:rsidRPr="0064730F">
        <w:rPr>
          <w:rFonts w:ascii="Times New Roman" w:hAnsi="Times New Roman" w:cs="Times New Roman"/>
          <w:b w:val="0"/>
          <w:sz w:val="28"/>
          <w:szCs w:val="28"/>
        </w:rPr>
        <w:t xml:space="preserve"> увеличился</w:t>
      </w:r>
      <w:r w:rsidR="00004352" w:rsidRPr="00632403">
        <w:rPr>
          <w:rFonts w:ascii="Times New Roman" w:hAnsi="Times New Roman" w:cs="Times New Roman"/>
          <w:b w:val="0"/>
          <w:sz w:val="28"/>
          <w:szCs w:val="28"/>
        </w:rPr>
        <w:t xml:space="preserve"> на 56 %</w:t>
      </w:r>
      <w:r w:rsidR="00004352" w:rsidRPr="0064730F">
        <w:rPr>
          <w:rFonts w:ascii="Times New Roman" w:hAnsi="Times New Roman" w:cs="Times New Roman"/>
          <w:b w:val="0"/>
          <w:sz w:val="28"/>
          <w:szCs w:val="28"/>
        </w:rPr>
        <w:t xml:space="preserve"> (с </w:t>
      </w:r>
      <w:r w:rsidR="00004352" w:rsidRPr="00632403">
        <w:rPr>
          <w:rFonts w:ascii="Times New Roman" w:hAnsi="Times New Roman" w:cs="Times New Roman"/>
          <w:b w:val="0"/>
          <w:sz w:val="28"/>
          <w:szCs w:val="28"/>
        </w:rPr>
        <w:t>436</w:t>
      </w:r>
      <w:r w:rsidR="00004352">
        <w:rPr>
          <w:rFonts w:ascii="Times New Roman" w:hAnsi="Times New Roman" w:cs="Times New Roman"/>
          <w:b w:val="0"/>
          <w:sz w:val="28"/>
          <w:szCs w:val="28"/>
        </w:rPr>
        <w:t xml:space="preserve"> млн. </w:t>
      </w:r>
      <w:r w:rsidR="00004352" w:rsidRPr="00632403">
        <w:rPr>
          <w:rFonts w:ascii="Times New Roman" w:hAnsi="Times New Roman" w:cs="Times New Roman"/>
          <w:b w:val="0"/>
          <w:sz w:val="28"/>
          <w:szCs w:val="28"/>
        </w:rPr>
        <w:t xml:space="preserve">632 </w:t>
      </w:r>
      <w:r w:rsidR="00004352">
        <w:rPr>
          <w:rFonts w:ascii="Times New Roman" w:hAnsi="Times New Roman" w:cs="Times New Roman"/>
          <w:b w:val="0"/>
          <w:sz w:val="28"/>
          <w:szCs w:val="28"/>
        </w:rPr>
        <w:t xml:space="preserve">тысяч </w:t>
      </w:r>
      <w:r w:rsidR="00004352" w:rsidRPr="0064730F">
        <w:rPr>
          <w:rFonts w:ascii="Times New Roman" w:hAnsi="Times New Roman" w:cs="Times New Roman"/>
          <w:b w:val="0"/>
          <w:sz w:val="28"/>
          <w:szCs w:val="28"/>
        </w:rPr>
        <w:t xml:space="preserve">рублей в 2015 году до </w:t>
      </w:r>
      <w:r w:rsidR="00004352">
        <w:rPr>
          <w:rFonts w:ascii="Times New Roman" w:hAnsi="Times New Roman" w:cs="Times New Roman"/>
          <w:b w:val="0"/>
          <w:sz w:val="28"/>
          <w:szCs w:val="28"/>
        </w:rPr>
        <w:t xml:space="preserve">681 млн. 502 тысяч </w:t>
      </w:r>
      <w:r w:rsidR="00004352" w:rsidRPr="0064730F">
        <w:rPr>
          <w:rFonts w:ascii="Times New Roman" w:hAnsi="Times New Roman" w:cs="Times New Roman"/>
          <w:b w:val="0"/>
          <w:sz w:val="28"/>
          <w:szCs w:val="28"/>
        </w:rPr>
        <w:t>рублей в 2020 г.).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В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30F">
        <w:rPr>
          <w:rFonts w:ascii="Times New Roman" w:hAnsi="Times New Roman" w:cs="Times New Roman"/>
          <w:sz w:val="28"/>
          <w:szCs w:val="28"/>
        </w:rPr>
        <w:t>году открыто 3 библиотеки нового поколения. Конечно, недостаточно, но это прорыв!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30F">
        <w:rPr>
          <w:rFonts w:ascii="Times New Roman" w:hAnsi="Times New Roman" w:cs="Times New Roman"/>
          <w:b/>
          <w:color w:val="3C3C3C"/>
          <w:sz w:val="28"/>
          <w:szCs w:val="28"/>
        </w:rPr>
        <w:t xml:space="preserve">Какие вызовы и проблемы стоят перед библиотеками? </w:t>
      </w:r>
      <w:r w:rsidRPr="0064730F">
        <w:rPr>
          <w:rFonts w:ascii="Times New Roman" w:hAnsi="Times New Roman" w:cs="Times New Roman"/>
          <w:b/>
          <w:sz w:val="28"/>
          <w:szCs w:val="28"/>
        </w:rPr>
        <w:t>Что тревожит на сегодняшний день библиотечное сообщество Удмуртии?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b/>
          <w:sz w:val="28"/>
          <w:szCs w:val="28"/>
        </w:rPr>
        <w:t xml:space="preserve">Сокращение </w:t>
      </w:r>
      <w:r w:rsidRPr="0064730F">
        <w:rPr>
          <w:rFonts w:ascii="Times New Roman" w:hAnsi="Times New Roman" w:cs="Times New Roman"/>
          <w:sz w:val="28"/>
          <w:szCs w:val="28"/>
        </w:rPr>
        <w:t>сети и штатной численности муниципальных общедоступных библиотек.</w:t>
      </w:r>
    </w:p>
    <w:p w:rsidR="00004352" w:rsidRDefault="00004352" w:rsidP="00004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4730F">
        <w:rPr>
          <w:rFonts w:ascii="Times New Roman" w:hAnsi="Times New Roman" w:cs="Times New Roman"/>
          <w:b/>
          <w:sz w:val="28"/>
          <w:szCs w:val="28"/>
        </w:rPr>
        <w:t>едостаточное</w:t>
      </w:r>
      <w:r w:rsidRPr="0064730F">
        <w:rPr>
          <w:rFonts w:ascii="Times New Roman" w:hAnsi="Times New Roman" w:cs="Times New Roman"/>
          <w:sz w:val="28"/>
          <w:szCs w:val="28"/>
        </w:rPr>
        <w:t xml:space="preserve"> финансирование комплектования библиотечных фондов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4E51" w:rsidRDefault="00B72E4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004352" w:rsidRPr="0064730F">
        <w:rPr>
          <w:rFonts w:ascii="Times New Roman" w:hAnsi="Times New Roman" w:cs="Times New Roman"/>
          <w:sz w:val="28"/>
          <w:szCs w:val="28"/>
        </w:rPr>
        <w:t>Основным источником пополнения фондов библиотек в посл</w:t>
      </w:r>
      <w:r w:rsidR="00004352">
        <w:rPr>
          <w:rFonts w:ascii="Times New Roman" w:hAnsi="Times New Roman" w:cs="Times New Roman"/>
          <w:sz w:val="28"/>
          <w:szCs w:val="28"/>
        </w:rPr>
        <w:t>еднее время стали пожертвования</w:t>
      </w:r>
      <w:r w:rsidR="00004352" w:rsidRPr="006473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Б</w:t>
      </w:r>
      <w:r w:rsidRPr="0064730F">
        <w:rPr>
          <w:rFonts w:ascii="Times New Roman" w:eastAsia="ArialMT" w:hAnsi="Times New Roman" w:cs="Times New Roman"/>
          <w:sz w:val="28"/>
          <w:szCs w:val="28"/>
          <w:lang w:eastAsia="ru-RU"/>
        </w:rPr>
        <w:t>ез гарантированного бюджетного финансирования невозможно сформировать качественный, отвечающий информационным потребностям населения фонд.</w:t>
      </w:r>
      <w:r w:rsidRPr="00647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lastRenderedPageBreak/>
        <w:t>Огромные слова благодарности за 5 миллионов рублей из бюджета УР на пополнение фондов муниципальных библиотек. Такой значимой финансовой поддержки от региона ещё не было.</w:t>
      </w:r>
      <w:r w:rsidR="00B72E42">
        <w:rPr>
          <w:rFonts w:ascii="Times New Roman" w:hAnsi="Times New Roman" w:cs="Times New Roman"/>
          <w:sz w:val="28"/>
          <w:szCs w:val="28"/>
        </w:rPr>
        <w:t xml:space="preserve"> Очень хотелось бы, чтобы хорошее комплектование библиотек стало доброй традицией у нас в Республике.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30F">
        <w:rPr>
          <w:rFonts w:ascii="Times New Roman" w:hAnsi="Times New Roman" w:cs="Times New Roman"/>
          <w:b/>
          <w:sz w:val="28"/>
          <w:szCs w:val="28"/>
        </w:rPr>
        <w:t>Вызов Эпохи интернета, гаджетов</w:t>
      </w:r>
    </w:p>
    <w:p w:rsidR="00B72E42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 xml:space="preserve">Ежедневно мы сталкиваемся с тем, что Интернет заполнен недостоверной, а порой вредной информацией. Библиотека же выступает фильтром доступа к </w:t>
      </w:r>
      <w:proofErr w:type="gramStart"/>
      <w:r w:rsidRPr="0064730F">
        <w:rPr>
          <w:rFonts w:ascii="Times New Roman" w:hAnsi="Times New Roman" w:cs="Times New Roman"/>
          <w:sz w:val="28"/>
          <w:szCs w:val="28"/>
        </w:rPr>
        <w:t>проверенному</w:t>
      </w:r>
      <w:proofErr w:type="gramEnd"/>
      <w:r w:rsidRPr="0064730F">
        <w:rPr>
          <w:rFonts w:ascii="Times New Roman" w:hAnsi="Times New Roman" w:cs="Times New Roman"/>
          <w:sz w:val="28"/>
          <w:szCs w:val="28"/>
        </w:rPr>
        <w:t xml:space="preserve"> контенту. 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Когда в библиотеке нет новых книг, возможности предоставить доступ к социально-значимым электронным ресурсам, комфортной среды, то общество отве</w:t>
      </w:r>
      <w:r w:rsidR="00B72E42">
        <w:rPr>
          <w:rFonts w:ascii="Times New Roman" w:hAnsi="Times New Roman" w:cs="Times New Roman"/>
          <w:sz w:val="28"/>
          <w:szCs w:val="28"/>
        </w:rPr>
        <w:t xml:space="preserve">чает </w:t>
      </w:r>
      <w:r w:rsidRPr="0064730F">
        <w:rPr>
          <w:rFonts w:ascii="Times New Roman" w:hAnsi="Times New Roman" w:cs="Times New Roman"/>
          <w:sz w:val="28"/>
          <w:szCs w:val="28"/>
        </w:rPr>
        <w:t>нам тем же.</w:t>
      </w:r>
      <w:r w:rsidR="00B72E42" w:rsidRPr="00B72E42">
        <w:rPr>
          <w:rFonts w:ascii="Times New Roman" w:hAnsi="Times New Roman" w:cs="Times New Roman"/>
          <w:sz w:val="28"/>
          <w:szCs w:val="28"/>
        </w:rPr>
        <w:t xml:space="preserve"> </w:t>
      </w:r>
      <w:r w:rsidR="00B72E42" w:rsidRPr="0064730F">
        <w:rPr>
          <w:rFonts w:ascii="Times New Roman" w:hAnsi="Times New Roman" w:cs="Times New Roman"/>
          <w:sz w:val="28"/>
          <w:szCs w:val="28"/>
        </w:rPr>
        <w:t>Мнение</w:t>
      </w:r>
      <w:r w:rsidR="00B72E42">
        <w:rPr>
          <w:rFonts w:ascii="Times New Roman" w:hAnsi="Times New Roman" w:cs="Times New Roman"/>
          <w:sz w:val="28"/>
          <w:szCs w:val="28"/>
        </w:rPr>
        <w:t xml:space="preserve"> ряда</w:t>
      </w:r>
      <w:r w:rsidR="00B72E42" w:rsidRPr="0064730F">
        <w:rPr>
          <w:rFonts w:ascii="Times New Roman" w:hAnsi="Times New Roman" w:cs="Times New Roman"/>
          <w:sz w:val="28"/>
          <w:szCs w:val="28"/>
        </w:rPr>
        <w:t xml:space="preserve"> </w:t>
      </w:r>
      <w:r w:rsidR="00B72E42">
        <w:rPr>
          <w:rFonts w:ascii="Times New Roman" w:hAnsi="Times New Roman" w:cs="Times New Roman"/>
          <w:sz w:val="28"/>
          <w:szCs w:val="28"/>
        </w:rPr>
        <w:t>людей</w:t>
      </w:r>
      <w:r w:rsidR="00B72E42" w:rsidRPr="0064730F">
        <w:rPr>
          <w:rFonts w:ascii="Times New Roman" w:hAnsi="Times New Roman" w:cs="Times New Roman"/>
          <w:sz w:val="28"/>
          <w:szCs w:val="28"/>
        </w:rPr>
        <w:t xml:space="preserve"> сходится к тому, что все есть в интернете.  Для чего тогда библиотека?</w:t>
      </w:r>
      <w:r w:rsidR="00B72E42">
        <w:rPr>
          <w:rFonts w:ascii="Times New Roman" w:hAnsi="Times New Roman" w:cs="Times New Roman"/>
          <w:sz w:val="28"/>
          <w:szCs w:val="28"/>
        </w:rPr>
        <w:t xml:space="preserve"> Кто туда приходит?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В чем слагаемые успеха самых посещаемых библиотек России и Удмуртии:</w:t>
      </w:r>
    </w:p>
    <w:p w:rsidR="00004352" w:rsidRPr="0064730F" w:rsidRDefault="009404B5" w:rsidP="00004352">
      <w:pPr>
        <w:pStyle w:val="11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9404B5">
        <w:rPr>
          <w:rFonts w:ascii="Times New Roman" w:hAnsi="Times New Roman" w:cs="Times New Roman"/>
          <w:b w:val="0"/>
          <w:sz w:val="28"/>
          <w:szCs w:val="28"/>
        </w:rPr>
        <w:t>(слайд)</w:t>
      </w:r>
      <w:r w:rsidRPr="0064730F">
        <w:rPr>
          <w:rFonts w:ascii="Times New Roman" w:hAnsi="Times New Roman" w:cs="Times New Roman"/>
          <w:sz w:val="28"/>
          <w:szCs w:val="28"/>
        </w:rPr>
        <w:t xml:space="preserve"> </w:t>
      </w:r>
      <w:r w:rsidR="00004352" w:rsidRPr="0064730F">
        <w:rPr>
          <w:rFonts w:ascii="Times New Roman" w:hAnsi="Times New Roman" w:cs="Times New Roman"/>
          <w:sz w:val="28"/>
          <w:szCs w:val="28"/>
        </w:rPr>
        <w:t xml:space="preserve">- </w:t>
      </w:r>
      <w:r w:rsidR="00004352" w:rsidRPr="00C12116">
        <w:rPr>
          <w:rFonts w:ascii="Times New Roman" w:hAnsi="Times New Roman" w:cs="Times New Roman"/>
          <w:b w:val="0"/>
          <w:sz w:val="28"/>
          <w:szCs w:val="28"/>
        </w:rPr>
        <w:t>актуальный фонд</w:t>
      </w:r>
      <w:r w:rsidR="00004352">
        <w:rPr>
          <w:rFonts w:ascii="Times New Roman" w:hAnsi="Times New Roman" w:cs="Times New Roman"/>
          <w:sz w:val="28"/>
          <w:szCs w:val="28"/>
        </w:rPr>
        <w:t>.</w:t>
      </w:r>
      <w:r w:rsidR="00004352" w:rsidRPr="00787649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004352" w:rsidRPr="0064730F">
        <w:rPr>
          <w:rFonts w:ascii="Times New Roman" w:hAnsi="Times New Roman" w:cs="Times New Roman"/>
          <w:b w:val="0"/>
          <w:i/>
          <w:sz w:val="28"/>
          <w:szCs w:val="28"/>
        </w:rPr>
        <w:t xml:space="preserve">В составе библиотечных фондов </w:t>
      </w:r>
      <w:r w:rsidR="00004352">
        <w:rPr>
          <w:rFonts w:ascii="Times New Roman" w:hAnsi="Times New Roman" w:cs="Times New Roman"/>
          <w:b w:val="0"/>
          <w:i/>
          <w:sz w:val="28"/>
          <w:szCs w:val="28"/>
        </w:rPr>
        <w:t xml:space="preserve">должны быть </w:t>
      </w:r>
      <w:r w:rsidR="00004352" w:rsidRPr="0064730F">
        <w:rPr>
          <w:rFonts w:ascii="Times New Roman" w:hAnsi="Times New Roman" w:cs="Times New Roman"/>
          <w:b w:val="0"/>
          <w:i/>
          <w:sz w:val="28"/>
          <w:szCs w:val="28"/>
        </w:rPr>
        <w:t>предусм</w:t>
      </w:r>
      <w:r w:rsidR="00004352">
        <w:rPr>
          <w:rFonts w:ascii="Times New Roman" w:hAnsi="Times New Roman" w:cs="Times New Roman"/>
          <w:b w:val="0"/>
          <w:i/>
          <w:sz w:val="28"/>
          <w:szCs w:val="28"/>
        </w:rPr>
        <w:t>о</w:t>
      </w:r>
      <w:r w:rsidR="00004352" w:rsidRPr="0064730F">
        <w:rPr>
          <w:rFonts w:ascii="Times New Roman" w:hAnsi="Times New Roman" w:cs="Times New Roman"/>
          <w:b w:val="0"/>
          <w:i/>
          <w:sz w:val="28"/>
          <w:szCs w:val="28"/>
        </w:rPr>
        <w:t>тр</w:t>
      </w:r>
      <w:r w:rsidR="00004352">
        <w:rPr>
          <w:rFonts w:ascii="Times New Roman" w:hAnsi="Times New Roman" w:cs="Times New Roman"/>
          <w:b w:val="0"/>
          <w:i/>
          <w:sz w:val="28"/>
          <w:szCs w:val="28"/>
        </w:rPr>
        <w:t xml:space="preserve">ены носители информации </w:t>
      </w:r>
      <w:r w:rsidR="00004352" w:rsidRPr="0064730F">
        <w:rPr>
          <w:rFonts w:ascii="Times New Roman" w:hAnsi="Times New Roman" w:cs="Times New Roman"/>
          <w:b w:val="0"/>
          <w:i/>
          <w:sz w:val="28"/>
          <w:szCs w:val="28"/>
        </w:rPr>
        <w:t xml:space="preserve">в форматах, доступных для незрячих и слабовидящих пользователей. 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- удобное и технически хорошо оснащенное пространство</w:t>
      </w:r>
      <w:r w:rsidRPr="0078764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со </w:t>
      </w:r>
      <w:r w:rsidRPr="0064730F">
        <w:rPr>
          <w:rFonts w:ascii="Times New Roman" w:hAnsi="Times New Roman" w:cs="Times New Roman"/>
          <w:i/>
          <w:sz w:val="28"/>
          <w:szCs w:val="28"/>
        </w:rPr>
        <w:t>скоростным Интернетом, доступом к современным отечественным информационным ресурсам научного и художественного содержания, к оцифрованным ресурсам периодической печати.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- профессиональный коллектив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30F">
        <w:rPr>
          <w:rFonts w:ascii="Times New Roman" w:hAnsi="Times New Roman" w:cs="Times New Roman"/>
          <w:b/>
          <w:sz w:val="28"/>
          <w:szCs w:val="28"/>
        </w:rPr>
        <w:t xml:space="preserve">Вызов 2020 года. </w:t>
      </w:r>
    </w:p>
    <w:p w:rsidR="00004352" w:rsidRPr="0064730F" w:rsidRDefault="00B72E42" w:rsidP="00004352">
      <w:pPr>
        <w:shd w:val="clear" w:color="auto" w:fill="FFFFFF"/>
        <w:spacing w:line="23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в условиях</w:t>
      </w:r>
      <w:r w:rsidR="009404B5">
        <w:rPr>
          <w:rFonts w:ascii="Times New Roman" w:hAnsi="Times New Roman" w:cs="Times New Roman"/>
          <w:color w:val="000000"/>
          <w:sz w:val="28"/>
          <w:szCs w:val="28"/>
        </w:rPr>
        <w:t xml:space="preserve"> пандемии,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ограничений</w:t>
      </w:r>
      <w:r w:rsidR="009404B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4352" w:rsidRPr="0064730F">
        <w:rPr>
          <w:rFonts w:ascii="Times New Roman" w:hAnsi="Times New Roman" w:cs="Times New Roman"/>
          <w:color w:val="000000"/>
          <w:sz w:val="28"/>
          <w:szCs w:val="28"/>
        </w:rPr>
        <w:t xml:space="preserve">Библиотеки оказались готовы работать в формате онлайн. </w:t>
      </w:r>
    </w:p>
    <w:p w:rsidR="00004352" w:rsidRDefault="009404B5" w:rsidP="00004352">
      <w:pPr>
        <w:shd w:val="clear" w:color="auto" w:fill="FFFFFF"/>
        <w:spacing w:line="23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004352" w:rsidRPr="0064730F">
        <w:rPr>
          <w:rFonts w:ascii="Times New Roman" w:hAnsi="Times New Roman" w:cs="Times New Roman"/>
          <w:color w:val="000000"/>
          <w:sz w:val="28"/>
          <w:szCs w:val="28"/>
        </w:rPr>
        <w:t>Обусловлено это тем, что библиотеки обладают большим массивом полнотекстовых уникальных баз данных собственной генерации</w:t>
      </w:r>
      <w:r w:rsidR="00004352">
        <w:rPr>
          <w:rFonts w:ascii="Times New Roman" w:hAnsi="Times New Roman" w:cs="Times New Roman"/>
          <w:color w:val="000000"/>
          <w:sz w:val="28"/>
          <w:szCs w:val="28"/>
        </w:rPr>
        <w:t xml:space="preserve">, их объем достигает 39 тыс. 812 документов, </w:t>
      </w:r>
      <w:r w:rsidR="00004352" w:rsidRPr="0064730F">
        <w:rPr>
          <w:rFonts w:ascii="Times New Roman" w:hAnsi="Times New Roman" w:cs="Times New Roman"/>
          <w:color w:val="000000"/>
          <w:sz w:val="28"/>
          <w:szCs w:val="28"/>
        </w:rPr>
        <w:t xml:space="preserve">и удалённых </w:t>
      </w:r>
      <w:r w:rsidR="00004352">
        <w:rPr>
          <w:rFonts w:ascii="Times New Roman" w:hAnsi="Times New Roman" w:cs="Times New Roman"/>
          <w:color w:val="000000"/>
          <w:sz w:val="28"/>
          <w:szCs w:val="28"/>
        </w:rPr>
        <w:t xml:space="preserve">сетевых </w:t>
      </w:r>
      <w:r w:rsidR="00004352" w:rsidRPr="0064730F">
        <w:rPr>
          <w:rFonts w:ascii="Times New Roman" w:hAnsi="Times New Roman" w:cs="Times New Roman"/>
          <w:color w:val="000000"/>
          <w:sz w:val="28"/>
          <w:szCs w:val="28"/>
        </w:rPr>
        <w:t>рес</w:t>
      </w:r>
      <w:r w:rsidR="00004352">
        <w:rPr>
          <w:rFonts w:ascii="Times New Roman" w:hAnsi="Times New Roman" w:cs="Times New Roman"/>
          <w:color w:val="000000"/>
          <w:sz w:val="28"/>
          <w:szCs w:val="28"/>
        </w:rPr>
        <w:t>урс</w:t>
      </w:r>
      <w:r w:rsidR="00004352" w:rsidRPr="0064730F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004352">
        <w:rPr>
          <w:rFonts w:ascii="Times New Roman" w:hAnsi="Times New Roman" w:cs="Times New Roman"/>
          <w:color w:val="000000"/>
          <w:sz w:val="28"/>
          <w:szCs w:val="28"/>
        </w:rPr>
        <w:t xml:space="preserve">, опытом предоставления </w:t>
      </w:r>
      <w:proofErr w:type="gramStart"/>
      <w:r w:rsidR="00004352">
        <w:rPr>
          <w:rFonts w:ascii="Times New Roman" w:hAnsi="Times New Roman" w:cs="Times New Roman"/>
          <w:color w:val="000000"/>
          <w:sz w:val="28"/>
          <w:szCs w:val="28"/>
        </w:rPr>
        <w:t>интернет-сервисов</w:t>
      </w:r>
      <w:proofErr w:type="gramEnd"/>
      <w:r w:rsidR="00004352" w:rsidRPr="006473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112A" w:rsidRPr="0064730F" w:rsidRDefault="000D112A" w:rsidP="00004352">
      <w:pPr>
        <w:shd w:val="clear" w:color="auto" w:fill="FFFFFF"/>
        <w:spacing w:line="23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4352" w:rsidRPr="0064730F" w:rsidRDefault="00004352" w:rsidP="00004352">
      <w:pPr>
        <w:shd w:val="clear" w:color="auto" w:fill="FFFFFF"/>
        <w:spacing w:line="23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30F">
        <w:rPr>
          <w:rFonts w:ascii="Times New Roman" w:hAnsi="Times New Roman" w:cs="Times New Roman"/>
          <w:color w:val="000000"/>
          <w:sz w:val="28"/>
          <w:szCs w:val="28"/>
        </w:rPr>
        <w:t>Не смотря, на всё разнообразие предложений онлайн формата, 2020 год научил нас ценить возможности живого общения.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Уважаемые коллеги, Национальная библиотека УР стоит на пороге нового качественного этапа развития. Приближается день, когда обновлённая библиотека распахнёт двери для своих читателей.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64730F">
        <w:rPr>
          <w:rFonts w:ascii="Times New Roman" w:hAnsi="Times New Roman" w:cs="Times New Roman"/>
          <w:sz w:val="28"/>
          <w:szCs w:val="28"/>
        </w:rPr>
        <w:t>10 лет вне родных стен, в условиях, не отвечающих требованиям к современной библиотеке.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Вместе с тем, коллектив библиотеки не опустил руки.</w:t>
      </w:r>
    </w:p>
    <w:p w:rsidR="00004352" w:rsidRPr="0064730F" w:rsidRDefault="009404B5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004352" w:rsidRPr="0064730F">
        <w:rPr>
          <w:rFonts w:ascii="Times New Roman" w:hAnsi="Times New Roman" w:cs="Times New Roman"/>
          <w:sz w:val="28"/>
          <w:szCs w:val="28"/>
        </w:rPr>
        <w:t>Только за последние 5 лет мы стали инициаторами и организаторами проведения масштабных проектов таких как</w:t>
      </w:r>
      <w:r w:rsidR="00004352">
        <w:rPr>
          <w:rFonts w:ascii="Times New Roman" w:hAnsi="Times New Roman" w:cs="Times New Roman"/>
          <w:sz w:val="28"/>
          <w:szCs w:val="28"/>
        </w:rPr>
        <w:t>: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lastRenderedPageBreak/>
        <w:t xml:space="preserve">Форум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4730F">
        <w:rPr>
          <w:rFonts w:ascii="Times New Roman" w:hAnsi="Times New Roman" w:cs="Times New Roman"/>
          <w:sz w:val="28"/>
          <w:szCs w:val="28"/>
        </w:rPr>
        <w:t>Библиотека</w:t>
      </w:r>
      <w:proofErr w:type="gramStart"/>
      <w:r w:rsidRPr="0064730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4730F">
        <w:rPr>
          <w:rFonts w:ascii="Times New Roman" w:hAnsi="Times New Roman" w:cs="Times New Roman"/>
          <w:sz w:val="28"/>
          <w:szCs w:val="28"/>
        </w:rPr>
        <w:t>ласть.Общество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4730F">
        <w:rPr>
          <w:rFonts w:ascii="Times New Roman" w:hAnsi="Times New Roman" w:cs="Times New Roman"/>
          <w:sz w:val="28"/>
          <w:szCs w:val="28"/>
        </w:rPr>
        <w:t xml:space="preserve"> – площадка для диалога общества и власти.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 xml:space="preserve">Литературная столица Удмуртии 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Фестиваль Науки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30F">
        <w:rPr>
          <w:rFonts w:ascii="Times New Roman" w:hAnsi="Times New Roman" w:cs="Times New Roman"/>
          <w:sz w:val="28"/>
          <w:szCs w:val="28"/>
        </w:rPr>
        <w:t>Агрокульура</w:t>
      </w:r>
      <w:proofErr w:type="spellEnd"/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Умные каникулы в Национальной библиотеке (в 2020 году первый он-</w:t>
      </w:r>
      <w:proofErr w:type="spellStart"/>
      <w:r w:rsidRPr="0064730F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64730F">
        <w:rPr>
          <w:rFonts w:ascii="Times New Roman" w:hAnsi="Times New Roman" w:cs="Times New Roman"/>
          <w:sz w:val="28"/>
          <w:szCs w:val="28"/>
        </w:rPr>
        <w:t xml:space="preserve"> лагерь)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Литературный фестиваль на родине П.И. Чайковского</w:t>
      </w:r>
    </w:p>
    <w:p w:rsidR="00004352" w:rsidRPr="0064730F" w:rsidRDefault="009404B5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004352" w:rsidRPr="0064730F">
        <w:rPr>
          <w:rFonts w:ascii="Times New Roman" w:hAnsi="Times New Roman" w:cs="Times New Roman"/>
          <w:sz w:val="28"/>
          <w:szCs w:val="28"/>
        </w:rPr>
        <w:t>Книга года на родине П.И. Чайковского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 xml:space="preserve">«Гражданская акция Весточка с фронта ряд </w:t>
      </w:r>
      <w:proofErr w:type="spellStart"/>
      <w:proofErr w:type="gramStart"/>
      <w:r w:rsidRPr="0064730F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64730F">
        <w:rPr>
          <w:rFonts w:ascii="Times New Roman" w:hAnsi="Times New Roman" w:cs="Times New Roman"/>
          <w:sz w:val="28"/>
          <w:szCs w:val="28"/>
        </w:rPr>
        <w:t xml:space="preserve"> проектов, посвященных сохранению </w:t>
      </w:r>
      <w:r>
        <w:rPr>
          <w:rFonts w:ascii="Times New Roman" w:hAnsi="Times New Roman" w:cs="Times New Roman"/>
          <w:sz w:val="28"/>
          <w:szCs w:val="28"/>
        </w:rPr>
        <w:t xml:space="preserve">исторической </w:t>
      </w:r>
      <w:r w:rsidRPr="0064730F">
        <w:rPr>
          <w:rFonts w:ascii="Times New Roman" w:hAnsi="Times New Roman" w:cs="Times New Roman"/>
          <w:sz w:val="28"/>
          <w:szCs w:val="28"/>
        </w:rPr>
        <w:t>памяти о Великой Отечественной войне. Итоги работы по проектам были представлены на форуме «География памяти».</w:t>
      </w:r>
    </w:p>
    <w:p w:rsidR="00004352" w:rsidRPr="0064730F" w:rsidRDefault="009404B5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004352" w:rsidRPr="0064730F">
        <w:rPr>
          <w:rFonts w:ascii="Times New Roman" w:hAnsi="Times New Roman" w:cs="Times New Roman"/>
          <w:sz w:val="28"/>
          <w:szCs w:val="28"/>
        </w:rPr>
        <w:t>Работа библиотеки в 2020 году отмечена дипломами по следующим направлениям:</w:t>
      </w:r>
      <w:r w:rsidR="00004352">
        <w:rPr>
          <w:rFonts w:ascii="Times New Roman" w:hAnsi="Times New Roman" w:cs="Times New Roman"/>
          <w:sz w:val="28"/>
          <w:szCs w:val="28"/>
        </w:rPr>
        <w:t xml:space="preserve"> создание тематических библиографических указателей. Распространение краеведческих знаний, социализация пользователей с ограниченными возможностями здоровья.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 xml:space="preserve">Багаж для старта работы в новом здании достойный. 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Нами разработана и направлена для согласования в МК УР Стратегия развития Н</w:t>
      </w:r>
      <w:r>
        <w:rPr>
          <w:rFonts w:ascii="Times New Roman" w:hAnsi="Times New Roman" w:cs="Times New Roman"/>
          <w:sz w:val="28"/>
          <w:szCs w:val="28"/>
        </w:rPr>
        <w:t>ациональной библиотеки</w:t>
      </w:r>
      <w:r w:rsidRPr="0064730F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дмуртской </w:t>
      </w:r>
      <w:r w:rsidRPr="0064730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на период </w:t>
      </w:r>
      <w:r w:rsidRPr="0064730F">
        <w:rPr>
          <w:rFonts w:ascii="Times New Roman" w:hAnsi="Times New Roman" w:cs="Times New Roman"/>
          <w:sz w:val="28"/>
          <w:szCs w:val="28"/>
        </w:rPr>
        <w:t>до 2030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30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4730F">
        <w:rPr>
          <w:rFonts w:ascii="Times New Roman" w:hAnsi="Times New Roman" w:cs="Times New Roman"/>
          <w:sz w:val="28"/>
          <w:szCs w:val="28"/>
        </w:rPr>
        <w:t>, где основной акцент сделан на привл</w:t>
      </w:r>
      <w:r>
        <w:rPr>
          <w:rFonts w:ascii="Times New Roman" w:hAnsi="Times New Roman" w:cs="Times New Roman"/>
          <w:sz w:val="28"/>
          <w:szCs w:val="28"/>
        </w:rPr>
        <w:t>ечение стационарного читателя.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Наши  первоочередные задачи: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 xml:space="preserve"> - Оперативно подготовиться к переезду (фонд подготовлен на 60%) </w:t>
      </w:r>
      <w:r w:rsidR="005B2B0D">
        <w:rPr>
          <w:rFonts w:ascii="Times New Roman" w:hAnsi="Times New Roman" w:cs="Times New Roman"/>
          <w:sz w:val="28"/>
          <w:szCs w:val="28"/>
        </w:rPr>
        <w:t>и переехать.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 xml:space="preserve">- Провести с 24 по 27 мая  масштабный литерный фестиваль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730F">
        <w:rPr>
          <w:rFonts w:ascii="Times New Roman" w:hAnsi="Times New Roman" w:cs="Times New Roman"/>
          <w:sz w:val="28"/>
          <w:szCs w:val="28"/>
        </w:rPr>
        <w:t>На родине П.И. Чайковского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730F">
        <w:rPr>
          <w:rFonts w:ascii="Times New Roman" w:hAnsi="Times New Roman" w:cs="Times New Roman"/>
          <w:sz w:val="28"/>
          <w:szCs w:val="28"/>
        </w:rPr>
        <w:t xml:space="preserve">. В числе партнёров и организаторов мероприятий фестиваля выступят Российский фонд культуры,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730F">
        <w:rPr>
          <w:rFonts w:ascii="Times New Roman" w:hAnsi="Times New Roman" w:cs="Times New Roman"/>
          <w:sz w:val="28"/>
          <w:szCs w:val="28"/>
        </w:rPr>
        <w:t>оссийский комитет ЮНЕСКО «Информация для всех»,</w:t>
      </w:r>
      <w:r w:rsidR="005B2B0D">
        <w:rPr>
          <w:rFonts w:ascii="Times New Roman" w:hAnsi="Times New Roman" w:cs="Times New Roman"/>
          <w:sz w:val="28"/>
          <w:szCs w:val="28"/>
        </w:rPr>
        <w:t xml:space="preserve"> межрегиональный центр библиотечного сотрудничества</w:t>
      </w:r>
      <w:r w:rsidR="000D112A">
        <w:rPr>
          <w:rFonts w:ascii="Times New Roman" w:hAnsi="Times New Roman" w:cs="Times New Roman"/>
          <w:sz w:val="28"/>
          <w:szCs w:val="28"/>
        </w:rPr>
        <w:t>,</w:t>
      </w:r>
      <w:r w:rsidRPr="0064730F">
        <w:rPr>
          <w:rFonts w:ascii="Times New Roman" w:hAnsi="Times New Roman" w:cs="Times New Roman"/>
          <w:sz w:val="28"/>
          <w:szCs w:val="28"/>
        </w:rPr>
        <w:t xml:space="preserve"> </w:t>
      </w:r>
      <w:r w:rsidR="005B2B0D" w:rsidRPr="005B2B0D">
        <w:rPr>
          <w:rFonts w:ascii="Times New Roman" w:hAnsi="Times New Roman" w:cs="Times New Roman"/>
          <w:sz w:val="28"/>
          <w:szCs w:val="28"/>
          <w:shd w:val="clear" w:color="auto" w:fill="DBDBDB"/>
        </w:rPr>
        <w:t>фонд поддержки языковой культуры граждан</w:t>
      </w:r>
      <w:r w:rsidR="005B2B0D" w:rsidRPr="0064730F">
        <w:rPr>
          <w:rFonts w:ascii="Times New Roman" w:hAnsi="Times New Roman" w:cs="Times New Roman"/>
          <w:sz w:val="28"/>
          <w:szCs w:val="28"/>
        </w:rPr>
        <w:t xml:space="preserve"> </w:t>
      </w:r>
      <w:r w:rsidRPr="0064730F">
        <w:rPr>
          <w:rFonts w:ascii="Times New Roman" w:hAnsi="Times New Roman" w:cs="Times New Roman"/>
          <w:sz w:val="28"/>
          <w:szCs w:val="28"/>
        </w:rPr>
        <w:t>«Тотальный диктант».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На одной из профессиональных международных форумов обсуждался вопрос постановки стратегических целей деятельн</w:t>
      </w:r>
      <w:bookmarkStart w:id="0" w:name="_GoBack"/>
      <w:bookmarkEnd w:id="0"/>
      <w:r w:rsidRPr="0064730F">
        <w:rPr>
          <w:rFonts w:ascii="Times New Roman" w:hAnsi="Times New Roman" w:cs="Times New Roman"/>
          <w:sz w:val="28"/>
          <w:szCs w:val="28"/>
        </w:rPr>
        <w:t>ости библиотеки, её миссии. Так, одна западн</w:t>
      </w:r>
      <w:proofErr w:type="gramStart"/>
      <w:r w:rsidRPr="0064730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4730F">
        <w:rPr>
          <w:rFonts w:ascii="Times New Roman" w:hAnsi="Times New Roman" w:cs="Times New Roman"/>
          <w:sz w:val="28"/>
          <w:szCs w:val="28"/>
        </w:rPr>
        <w:t xml:space="preserve"> европейская публичная библиотека определила для себя основную цель – быть любимой для жителей своего сообщества.</w:t>
      </w:r>
    </w:p>
    <w:p w:rsidR="00004352" w:rsidRPr="0064730F" w:rsidRDefault="00004352" w:rsidP="000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F">
        <w:rPr>
          <w:rFonts w:ascii="Times New Roman" w:hAnsi="Times New Roman" w:cs="Times New Roman"/>
          <w:sz w:val="28"/>
          <w:szCs w:val="28"/>
        </w:rPr>
        <w:t>Уважаемые коллеги, чего я всем учреждениям культуры и желаю – быть любимыми и востребованными жителями Удмуртии.</w:t>
      </w:r>
    </w:p>
    <w:p w:rsidR="00273719" w:rsidRDefault="00273719"/>
    <w:sectPr w:rsidR="0027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EA"/>
    <w:rsid w:val="00004352"/>
    <w:rsid w:val="0000779C"/>
    <w:rsid w:val="00011CE9"/>
    <w:rsid w:val="000D112A"/>
    <w:rsid w:val="00273719"/>
    <w:rsid w:val="002854EA"/>
    <w:rsid w:val="002E4E51"/>
    <w:rsid w:val="005B2B0D"/>
    <w:rsid w:val="0079553B"/>
    <w:rsid w:val="009404B5"/>
    <w:rsid w:val="00AE2CED"/>
    <w:rsid w:val="00B72E42"/>
    <w:rsid w:val="00C12116"/>
    <w:rsid w:val="00E5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редняя заливка 1 — акцент 1"/>
    <w:uiPriority w:val="99"/>
    <w:qFormat/>
    <w:rsid w:val="00004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редняя заливка 1 — акцент 1"/>
    <w:uiPriority w:val="99"/>
    <w:qFormat/>
    <w:rsid w:val="00004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532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Владим. Тенсина</dc:creator>
  <cp:keywords/>
  <dc:description/>
  <cp:lastModifiedBy>Наталья Викторовна</cp:lastModifiedBy>
  <cp:revision>5</cp:revision>
  <dcterms:created xsi:type="dcterms:W3CDTF">2021-02-24T06:09:00Z</dcterms:created>
  <dcterms:modified xsi:type="dcterms:W3CDTF">2021-02-24T10:32:00Z</dcterms:modified>
</cp:coreProperties>
</file>